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55AE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СОСТАВ ДИССЕРТАЦИОННОГО СОВЕТА </w:t>
      </w:r>
    </w:p>
    <w:p w14:paraId="6C40BBFD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24.2.365.03 </w:t>
      </w:r>
    </w:p>
    <w:p w14:paraId="0A78D991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1.6.17 – Океанология</w:t>
      </w:r>
    </w:p>
    <w:p w14:paraId="593F3E81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Приказ о создании совета №879/НК от 25.09.24</w:t>
      </w:r>
    </w:p>
    <w:p w14:paraId="6A4DC8DB">
      <w:pPr>
        <w:spacing w:line="240" w:lineRule="atLeast"/>
        <w:jc w:val="center"/>
        <w:rPr>
          <w:sz w:val="22"/>
          <w:szCs w:val="22"/>
        </w:rPr>
      </w:pPr>
    </w:p>
    <w:tbl>
      <w:tblPr>
        <w:tblStyle w:val="5"/>
        <w:tblW w:w="6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3"/>
        <w:gridCol w:w="3402"/>
      </w:tblGrid>
      <w:tr w14:paraId="1A8F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451F6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61899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83" w:type="dxa"/>
            <w:vAlign w:val="center"/>
          </w:tcPr>
          <w:p w14:paraId="766AA9A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14:paraId="74FB8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Степень,</w:t>
            </w:r>
          </w:p>
          <w:p w14:paraId="71CCBD7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представляемая отрасль</w:t>
            </w:r>
          </w:p>
        </w:tc>
      </w:tr>
      <w:tr w14:paraId="1FD3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7FDC0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</w:tcPr>
          <w:p w14:paraId="379F068C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Малинин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6ACAF2F6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Валерий Николаевич </w:t>
            </w:r>
          </w:p>
          <w:p w14:paraId="06D7B9DD">
            <w:pPr>
              <w:pStyle w:val="7"/>
              <w:spacing w:line="276" w:lineRule="auto"/>
              <w:ind w:firstLine="0"/>
              <w:jc w:val="left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</w:rPr>
              <w:t>(председатель)</w:t>
            </w:r>
          </w:p>
        </w:tc>
        <w:tc>
          <w:tcPr>
            <w:tcW w:w="3402" w:type="dxa"/>
          </w:tcPr>
          <w:p w14:paraId="1D01F561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6F2F5683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19F1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2257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83" w:type="dxa"/>
          </w:tcPr>
          <w:p w14:paraId="7CDD90CE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Кудрявцев</w:t>
            </w:r>
          </w:p>
          <w:p w14:paraId="5B092F43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Владимир Николаевич</w:t>
            </w:r>
          </w:p>
          <w:p w14:paraId="0D068EE0">
            <w:pPr>
              <w:pStyle w:val="7"/>
              <w:spacing w:line="276" w:lineRule="auto"/>
              <w:ind w:firstLine="0"/>
              <w:jc w:val="left"/>
              <w:rPr>
                <w:i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(зам. председателя)</w:t>
            </w:r>
          </w:p>
        </w:tc>
        <w:tc>
          <w:tcPr>
            <w:tcW w:w="3402" w:type="dxa"/>
          </w:tcPr>
          <w:p w14:paraId="2D13DB24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д.ф.-м.н. 25.00.28</w:t>
            </w:r>
          </w:p>
          <w:p w14:paraId="5C322D50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физико-математические науки</w:t>
            </w:r>
          </w:p>
        </w:tc>
      </w:tr>
      <w:tr w14:paraId="759D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2B06DC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83" w:type="dxa"/>
          </w:tcPr>
          <w:p w14:paraId="09930C75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Ершова </w:t>
            </w:r>
          </w:p>
          <w:p w14:paraId="4AE1D281">
            <w:pPr>
              <w:pStyle w:val="7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Александра Александровна</w:t>
            </w:r>
          </w:p>
          <w:p w14:paraId="4145BA32">
            <w:pPr>
              <w:pStyle w:val="7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(ученый секретарь)</w:t>
            </w:r>
          </w:p>
        </w:tc>
        <w:tc>
          <w:tcPr>
            <w:tcW w:w="3402" w:type="dxa"/>
          </w:tcPr>
          <w:p w14:paraId="5516CF99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к.г.н. 25.00.36</w:t>
            </w:r>
          </w:p>
          <w:p w14:paraId="2B04E3A3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214F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039FB01F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2983" w:type="dxa"/>
          </w:tcPr>
          <w:p w14:paraId="4B59A84D">
            <w:pPr>
              <w:pStyle w:val="7"/>
              <w:spacing w:line="276" w:lineRule="auto"/>
              <w:ind w:firstLine="0"/>
              <w:jc w:val="left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Башмачников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1DA89F2">
            <w:pPr>
              <w:pStyle w:val="7"/>
              <w:spacing w:line="276" w:lineRule="auto"/>
              <w:ind w:firstLine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Игорь Львович</w:t>
            </w:r>
          </w:p>
        </w:tc>
        <w:tc>
          <w:tcPr>
            <w:tcW w:w="3402" w:type="dxa"/>
          </w:tcPr>
          <w:p w14:paraId="1449D239">
            <w:pPr>
              <w:pStyle w:val="7"/>
              <w:spacing w:line="276" w:lineRule="auto"/>
              <w:ind w:firstLine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д.г.н. 1.6.17</w:t>
            </w:r>
          </w:p>
          <w:p w14:paraId="40C53121">
            <w:pPr>
              <w:pStyle w:val="7"/>
              <w:spacing w:line="276" w:lineRule="auto"/>
              <w:ind w:firstLine="0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70C2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shd w:val="clear"/>
            <w:vAlign w:val="center"/>
          </w:tcPr>
          <w:p w14:paraId="6BBCCBB3"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5</w:t>
            </w:r>
          </w:p>
        </w:tc>
        <w:tc>
          <w:tcPr>
            <w:tcW w:w="2983" w:type="dxa"/>
            <w:shd w:val="clear"/>
            <w:vAlign w:val="top"/>
          </w:tcPr>
          <w:p w14:paraId="4FEDE7AD">
            <w:pPr>
              <w:pStyle w:val="7"/>
              <w:spacing w:line="276" w:lineRule="auto"/>
              <w:ind w:firstLine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Белоненко </w:t>
            </w:r>
          </w:p>
          <w:p w14:paraId="2FE334AD">
            <w:pPr>
              <w:pStyle w:val="7"/>
              <w:spacing w:line="276" w:lineRule="auto"/>
              <w:ind w:firstLine="0" w:firstLineChars="0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Татьяна Васильевна</w:t>
            </w:r>
          </w:p>
        </w:tc>
        <w:tc>
          <w:tcPr>
            <w:tcW w:w="3402" w:type="dxa"/>
            <w:shd w:val="clear"/>
            <w:vAlign w:val="top"/>
          </w:tcPr>
          <w:p w14:paraId="0530A317">
            <w:pPr>
              <w:pStyle w:val="7"/>
              <w:spacing w:line="276" w:lineRule="auto"/>
              <w:ind w:firstLine="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73D712D0">
            <w:pPr>
              <w:pStyle w:val="7"/>
              <w:spacing w:line="276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7A33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shd w:val="clear"/>
            <w:vAlign w:val="center"/>
          </w:tcPr>
          <w:p w14:paraId="0F4A9A5E">
            <w:pPr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6</w:t>
            </w:r>
          </w:p>
        </w:tc>
        <w:tc>
          <w:tcPr>
            <w:tcW w:w="2983" w:type="dxa"/>
            <w:shd w:val="clear"/>
            <w:vAlign w:val="top"/>
          </w:tcPr>
          <w:p w14:paraId="105A3645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Заболотских</w:t>
            </w:r>
          </w:p>
          <w:p w14:paraId="75B5F4A3">
            <w:pPr>
              <w:pStyle w:val="7"/>
              <w:spacing w:line="276" w:lineRule="auto"/>
              <w:ind w:firstLine="0" w:firstLineChars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 xml:space="preserve"> Елизавета Валериановна</w:t>
            </w:r>
          </w:p>
        </w:tc>
        <w:tc>
          <w:tcPr>
            <w:tcW w:w="3402" w:type="dxa"/>
            <w:shd w:val="clear"/>
            <w:vAlign w:val="top"/>
          </w:tcPr>
          <w:p w14:paraId="0C0D004E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д.ф.-м.н. 25.00.28</w:t>
            </w:r>
          </w:p>
          <w:p w14:paraId="342F9593">
            <w:pPr>
              <w:pStyle w:val="7"/>
              <w:spacing w:line="276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физико-математические науки</w:t>
            </w:r>
          </w:p>
        </w:tc>
      </w:tr>
      <w:tr w14:paraId="00AB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6DC8444E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</w:p>
        </w:tc>
        <w:tc>
          <w:tcPr>
            <w:tcW w:w="2983" w:type="dxa"/>
          </w:tcPr>
          <w:p w14:paraId="36F16956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Завгородний </w:t>
            </w:r>
          </w:p>
          <w:p w14:paraId="6662CB9A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Владимир Николаевич</w:t>
            </w:r>
          </w:p>
        </w:tc>
        <w:tc>
          <w:tcPr>
            <w:tcW w:w="3402" w:type="dxa"/>
          </w:tcPr>
          <w:p w14:paraId="7729B818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д.т.н. 25.00.28</w:t>
            </w:r>
          </w:p>
          <w:p w14:paraId="1688792B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2C35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5AA4B067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2983" w:type="dxa"/>
          </w:tcPr>
          <w:p w14:paraId="7B104E29">
            <w:pPr>
              <w:pStyle w:val="7"/>
              <w:tabs>
                <w:tab w:val="left" w:pos="1309"/>
              </w:tabs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Иванов</w:t>
            </w:r>
          </w:p>
          <w:p w14:paraId="3B937208">
            <w:pPr>
              <w:pStyle w:val="7"/>
              <w:tabs>
                <w:tab w:val="left" w:pos="1309"/>
              </w:tabs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Владимир Владимирович</w:t>
            </w:r>
          </w:p>
        </w:tc>
        <w:tc>
          <w:tcPr>
            <w:tcW w:w="3402" w:type="dxa"/>
            <w:vAlign w:val="center"/>
          </w:tcPr>
          <w:p w14:paraId="228A6F8E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д.ф.-м.н. 25.00.28</w:t>
            </w:r>
          </w:p>
          <w:p w14:paraId="33E65B7A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физико-математические науки</w:t>
            </w:r>
          </w:p>
        </w:tc>
      </w:tr>
      <w:tr w14:paraId="48BA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153910D0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</w:t>
            </w:r>
          </w:p>
        </w:tc>
        <w:tc>
          <w:tcPr>
            <w:tcW w:w="2983" w:type="dxa"/>
          </w:tcPr>
          <w:p w14:paraId="4946C212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Макаров</w:t>
            </w:r>
          </w:p>
          <w:p w14:paraId="3A900375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Александр Сергеевич</w:t>
            </w:r>
          </w:p>
        </w:tc>
        <w:tc>
          <w:tcPr>
            <w:tcW w:w="3402" w:type="dxa"/>
          </w:tcPr>
          <w:p w14:paraId="41E16DF4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00440A4D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44A4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477618F0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</w:p>
        </w:tc>
        <w:tc>
          <w:tcPr>
            <w:tcW w:w="2983" w:type="dxa"/>
          </w:tcPr>
          <w:p w14:paraId="18A7953E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Поздняков</w:t>
            </w:r>
          </w:p>
          <w:p w14:paraId="70152E22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Шамиль Рауфович</w:t>
            </w:r>
          </w:p>
        </w:tc>
        <w:tc>
          <w:tcPr>
            <w:tcW w:w="3402" w:type="dxa"/>
          </w:tcPr>
          <w:p w14:paraId="7797BA8C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12DC71CA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604B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03BEFEA7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11</w:t>
            </w:r>
          </w:p>
        </w:tc>
        <w:tc>
          <w:tcPr>
            <w:tcW w:w="2983" w:type="dxa"/>
          </w:tcPr>
          <w:p w14:paraId="513C023E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Рябченко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62ED97F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Владимир Алексеевич</w:t>
            </w:r>
          </w:p>
        </w:tc>
        <w:tc>
          <w:tcPr>
            <w:tcW w:w="3402" w:type="dxa"/>
          </w:tcPr>
          <w:p w14:paraId="4E5A8FDD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д.ф.-м.н. 25.00.28</w:t>
            </w:r>
          </w:p>
          <w:p w14:paraId="034DEA01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физико-математические науки</w:t>
            </w:r>
          </w:p>
        </w:tc>
      </w:tr>
      <w:tr w14:paraId="662B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4090FD96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2983" w:type="dxa"/>
          </w:tcPr>
          <w:p w14:paraId="155D3278">
            <w:pPr>
              <w:pStyle w:val="7"/>
              <w:spacing w:line="276" w:lineRule="auto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Смышляев</w:t>
            </w:r>
          </w:p>
          <w:p w14:paraId="3365EA4E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Сергей Павлович</w:t>
            </w:r>
          </w:p>
        </w:tc>
        <w:tc>
          <w:tcPr>
            <w:tcW w:w="3402" w:type="dxa"/>
          </w:tcPr>
          <w:p w14:paraId="67DA7B77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д.ф.-м.н. 25.00.28</w:t>
            </w:r>
          </w:p>
          <w:p w14:paraId="43BF68DC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физико-математические науки</w:t>
            </w:r>
          </w:p>
        </w:tc>
      </w:tr>
      <w:tr w14:paraId="5963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24227E88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2983" w:type="dxa"/>
          </w:tcPr>
          <w:p w14:paraId="5A5CE632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Филатов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38F7EE3F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Николай Николаевич</w:t>
            </w:r>
          </w:p>
        </w:tc>
        <w:tc>
          <w:tcPr>
            <w:tcW w:w="3402" w:type="dxa"/>
          </w:tcPr>
          <w:p w14:paraId="1A7BB7D0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174760A2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  <w:tr w14:paraId="3FE4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540" w:type="dxa"/>
            <w:vAlign w:val="center"/>
          </w:tcPr>
          <w:p w14:paraId="5458DF55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2983" w:type="dxa"/>
          </w:tcPr>
          <w:p w14:paraId="707CA807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Шилин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794700D0">
            <w:pPr>
              <w:pStyle w:val="7"/>
              <w:spacing w:line="276" w:lineRule="auto"/>
              <w:ind w:firstLine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Михаил Борисович</w:t>
            </w:r>
          </w:p>
        </w:tc>
        <w:tc>
          <w:tcPr>
            <w:tcW w:w="3402" w:type="dxa"/>
          </w:tcPr>
          <w:p w14:paraId="33F71789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д.г.н. 25.00.28</w:t>
            </w:r>
          </w:p>
          <w:p w14:paraId="294EB2DF">
            <w:pPr>
              <w:pStyle w:val="7"/>
              <w:spacing w:line="276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географические науки</w:t>
            </w:r>
          </w:p>
        </w:tc>
      </w:tr>
    </w:tbl>
    <w:p w14:paraId="7BC49997">
      <w:pPr>
        <w:rPr>
          <w:sz w:val="22"/>
          <w:szCs w:val="22"/>
        </w:rPr>
      </w:pPr>
    </w:p>
    <w:sectPr>
      <w:pgSz w:w="12240" w:h="15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09"/>
    <w:rsid w:val="00000673"/>
    <w:rsid w:val="00047C86"/>
    <w:rsid w:val="000C029C"/>
    <w:rsid w:val="00135611"/>
    <w:rsid w:val="00153667"/>
    <w:rsid w:val="00181D5E"/>
    <w:rsid w:val="00211FEE"/>
    <w:rsid w:val="002457DF"/>
    <w:rsid w:val="00306CAA"/>
    <w:rsid w:val="00332F12"/>
    <w:rsid w:val="00333509"/>
    <w:rsid w:val="003D7D70"/>
    <w:rsid w:val="003E1A57"/>
    <w:rsid w:val="0046222D"/>
    <w:rsid w:val="00535675"/>
    <w:rsid w:val="00551178"/>
    <w:rsid w:val="00567BC8"/>
    <w:rsid w:val="0062151F"/>
    <w:rsid w:val="0064250C"/>
    <w:rsid w:val="00773D65"/>
    <w:rsid w:val="007E05A8"/>
    <w:rsid w:val="0084336B"/>
    <w:rsid w:val="008641EC"/>
    <w:rsid w:val="00885534"/>
    <w:rsid w:val="0088711D"/>
    <w:rsid w:val="00891CB2"/>
    <w:rsid w:val="00967830"/>
    <w:rsid w:val="00980F5A"/>
    <w:rsid w:val="0099355A"/>
    <w:rsid w:val="009A4208"/>
    <w:rsid w:val="009C5734"/>
    <w:rsid w:val="009D2F37"/>
    <w:rsid w:val="00A17631"/>
    <w:rsid w:val="00AD0DE2"/>
    <w:rsid w:val="00B614BD"/>
    <w:rsid w:val="00B72C81"/>
    <w:rsid w:val="00BA569B"/>
    <w:rsid w:val="00D83125"/>
    <w:rsid w:val="00D87FA9"/>
    <w:rsid w:val="00DF2FD7"/>
    <w:rsid w:val="00E011A2"/>
    <w:rsid w:val="00EB3710"/>
    <w:rsid w:val="00F92B26"/>
    <w:rsid w:val="00F938B2"/>
    <w:rsid w:val="4A8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  <w:lang w:val="en-GB" w:eastAsia="zh-CN" w:bidi="hi-IN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uiPriority w:val="99"/>
    <w:rPr>
      <w:color w:val="0000FF"/>
      <w:u w:val="single"/>
    </w:rPr>
  </w:style>
  <w:style w:type="paragraph" w:customStyle="1" w:styleId="7">
    <w:name w:val="DIV-12"/>
    <w:basedOn w:val="1"/>
    <w:qFormat/>
    <w:uiPriority w:val="0"/>
    <w:pPr>
      <w:spacing w:line="312" w:lineRule="auto"/>
      <w:ind w:firstLine="567"/>
      <w:jc w:val="both"/>
    </w:pPr>
    <w:rPr>
      <w:szCs w:val="20"/>
      <w:lang w:val="en-US"/>
    </w:rPr>
  </w:style>
  <w:style w:type="table" w:customStyle="1" w:styleId="8">
    <w:name w:val="Table Normal"/>
    <w:uiPriority w:val="0"/>
    <w:rPr>
      <w:rFonts w:ascii="Calibri" w:hAnsi="Calibri" w:eastAsia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Заголовок 1 Знак"/>
    <w:basedOn w:val="4"/>
    <w:link w:val="2"/>
    <w:uiPriority w:val="9"/>
    <w:rPr>
      <w:rFonts w:ascii="Arial" w:hAnsi="Arial" w:eastAsia="Arial" w:cs="Arial"/>
      <w:sz w:val="40"/>
      <w:szCs w:val="40"/>
      <w:lang w:val="en-GB" w:eastAsia="zh-CN" w:bidi="hi-IN"/>
    </w:rPr>
  </w:style>
  <w:style w:type="character" w:customStyle="1" w:styleId="10">
    <w:name w:val="Заголовок 2 Знак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1016</Characters>
  <Lines>8</Lines>
  <Paragraphs>2</Paragraphs>
  <TotalTime>6</TotalTime>
  <ScaleCrop>false</ScaleCrop>
  <LinksUpToDate>false</LinksUpToDate>
  <CharactersWithSpaces>1192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2024-10-22T16:50:00Z</dcterms:created>
  <dc:creator>Диссертационные советы</dc:creator>
  <cp:lastModifiedBy>krasm</cp:lastModifiedBy>
  <cp:lastPrinted>2022-07-29T09:31:00Z</cp:lastPrinted>
  <dcterms:modified xsi:type="dcterms:W3CDTF">2025-12-14T19:14:45Z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A8BE95FB5F824E80876FB06B66615E01_12</vt:lpwstr>
  </property>
</Properties>
</file>